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924E" w14:textId="3812EA0E" w:rsidR="00D2364B" w:rsidRDefault="00245D0C" w:rsidP="00245D0C">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“GUERRA A MUERTE CONTRA LAS FALSAS DOCTRINAS” </w:t>
      </w:r>
    </w:p>
    <w:p w14:paraId="7653F7F2" w14:textId="77777777" w:rsidR="00245D0C" w:rsidRDefault="00245D0C" w:rsidP="00245D0C">
      <w:pPr>
        <w:jc w:val="center"/>
        <w:rPr>
          <w:rFonts w:ascii="Times New Roman" w:hAnsi="Times New Roman" w:cs="Times New Roman"/>
          <w:b/>
          <w:bCs/>
          <w:sz w:val="32"/>
          <w:szCs w:val="32"/>
          <w:u w:val="single"/>
        </w:rPr>
      </w:pPr>
    </w:p>
    <w:p w14:paraId="3A76A1A9" w14:textId="48ADAE43" w:rsidR="00245D0C" w:rsidRDefault="00245D0C" w:rsidP="00245D0C">
      <w:pPr>
        <w:jc w:val="both"/>
        <w:rPr>
          <w:rFonts w:ascii="Times New Roman" w:hAnsi="Times New Roman" w:cs="Times New Roman"/>
          <w:i/>
          <w:iCs/>
          <w:sz w:val="28"/>
          <w:szCs w:val="28"/>
          <w:shd w:val="clear" w:color="auto" w:fill="FFFFFF"/>
        </w:rPr>
      </w:pPr>
      <w:r w:rsidRPr="00245D0C">
        <w:rPr>
          <w:rFonts w:ascii="Times New Roman" w:hAnsi="Times New Roman" w:cs="Times New Roman"/>
          <w:i/>
          <w:iCs/>
          <w:sz w:val="28"/>
          <w:szCs w:val="28"/>
          <w:shd w:val="clear" w:color="auto" w:fill="FFFFFF"/>
        </w:rPr>
        <w:t xml:space="preserve">“Para que ya no seamos niños fluctuantes, llevados por doquiera de todo viento de doctrina, por estratagema de hombres que para engañar emplean con astucia las artimañas del error” </w:t>
      </w:r>
      <w:r w:rsidRPr="00245D0C">
        <w:rPr>
          <w:rFonts w:ascii="Times New Roman" w:hAnsi="Times New Roman" w:cs="Times New Roman"/>
          <w:b/>
          <w:bCs/>
          <w:sz w:val="28"/>
          <w:szCs w:val="28"/>
          <w:shd w:val="clear" w:color="auto" w:fill="FFFFFF"/>
        </w:rPr>
        <w:t>Efesios 4:14</w:t>
      </w:r>
      <w:r w:rsidRPr="00245D0C">
        <w:rPr>
          <w:rFonts w:ascii="Times New Roman" w:hAnsi="Times New Roman" w:cs="Times New Roman"/>
          <w:i/>
          <w:iCs/>
          <w:sz w:val="28"/>
          <w:szCs w:val="28"/>
          <w:shd w:val="clear" w:color="auto" w:fill="FFFFFF"/>
        </w:rPr>
        <w:t>.</w:t>
      </w:r>
    </w:p>
    <w:p w14:paraId="08C7B866" w14:textId="77777777" w:rsidR="00245D0C" w:rsidRDefault="00245D0C" w:rsidP="00245D0C">
      <w:pPr>
        <w:jc w:val="both"/>
        <w:rPr>
          <w:rFonts w:ascii="Times New Roman" w:hAnsi="Times New Roman" w:cs="Times New Roman"/>
          <w:i/>
          <w:iCs/>
          <w:sz w:val="28"/>
          <w:szCs w:val="28"/>
          <w:shd w:val="clear" w:color="auto" w:fill="FFFFFF"/>
        </w:rPr>
      </w:pPr>
    </w:p>
    <w:p w14:paraId="6EE76615" w14:textId="1BD741F2" w:rsidR="00245D0C" w:rsidRDefault="00245D0C" w:rsidP="00245D0C">
      <w:pPr>
        <w:jc w:val="both"/>
        <w:rPr>
          <w:rFonts w:ascii="Times New Roman" w:hAnsi="Times New Roman" w:cs="Times New Roman"/>
          <w:i/>
          <w:iCs/>
          <w:sz w:val="28"/>
          <w:szCs w:val="28"/>
          <w:shd w:val="clear" w:color="auto" w:fill="FFFFFF"/>
        </w:rPr>
      </w:pPr>
      <w:r w:rsidRPr="00245D0C">
        <w:rPr>
          <w:rFonts w:ascii="Times New Roman" w:hAnsi="Times New Roman" w:cs="Times New Roman"/>
          <w:i/>
          <w:iCs/>
          <w:sz w:val="28"/>
          <w:szCs w:val="28"/>
          <w:shd w:val="clear" w:color="auto" w:fill="FFFFFF"/>
        </w:rPr>
        <w:t xml:space="preserve">“Dejemos, pues, de ser niños zarandeados por las olas y arrastrados a la deriva por cualquier doctrina seductora, a merced de esa gente maestra en las artimañas del error” </w:t>
      </w:r>
      <w:r w:rsidRPr="00245D0C">
        <w:rPr>
          <w:rFonts w:ascii="Times New Roman" w:hAnsi="Times New Roman" w:cs="Times New Roman"/>
          <w:b/>
          <w:bCs/>
          <w:sz w:val="28"/>
          <w:szCs w:val="28"/>
          <w:shd w:val="clear" w:color="auto" w:fill="FFFFFF"/>
        </w:rPr>
        <w:t>Versión La Palabra</w:t>
      </w:r>
      <w:r w:rsidRPr="00245D0C">
        <w:rPr>
          <w:rFonts w:ascii="Times New Roman" w:hAnsi="Times New Roman" w:cs="Times New Roman"/>
          <w:i/>
          <w:iCs/>
          <w:sz w:val="28"/>
          <w:szCs w:val="28"/>
          <w:shd w:val="clear" w:color="auto" w:fill="FFFFFF"/>
        </w:rPr>
        <w:t>.</w:t>
      </w:r>
    </w:p>
    <w:p w14:paraId="612F3EA0" w14:textId="77777777" w:rsidR="006E058A" w:rsidRDefault="006E058A" w:rsidP="006E058A">
      <w:pPr>
        <w:jc w:val="center"/>
        <w:rPr>
          <w:rFonts w:ascii="Times New Roman" w:hAnsi="Times New Roman" w:cs="Times New Roman"/>
          <w:b/>
          <w:bCs/>
          <w:sz w:val="28"/>
          <w:szCs w:val="28"/>
          <w:u w:val="single"/>
          <w:shd w:val="clear" w:color="auto" w:fill="FFFFFF"/>
        </w:rPr>
      </w:pPr>
    </w:p>
    <w:p w14:paraId="2793FF92" w14:textId="535B571C" w:rsidR="006E058A" w:rsidRDefault="006E058A" w:rsidP="006E058A">
      <w:pPr>
        <w:jc w:val="center"/>
        <w:rPr>
          <w:rFonts w:ascii="Times New Roman" w:hAnsi="Times New Roman" w:cs="Times New Roman"/>
          <w:b/>
          <w:bCs/>
          <w:sz w:val="28"/>
          <w:szCs w:val="28"/>
          <w:u w:val="single"/>
          <w:shd w:val="clear" w:color="auto" w:fill="FFFFFF"/>
        </w:rPr>
      </w:pPr>
      <w:r>
        <w:rPr>
          <w:rFonts w:ascii="Times New Roman" w:hAnsi="Times New Roman" w:cs="Times New Roman"/>
          <w:b/>
          <w:bCs/>
          <w:sz w:val="28"/>
          <w:szCs w:val="28"/>
          <w:u w:val="single"/>
          <w:shd w:val="clear" w:color="auto" w:fill="FFFFFF"/>
        </w:rPr>
        <w:t>Pablo escribe a los hermanos de la iglesia de Efeso</w:t>
      </w:r>
    </w:p>
    <w:p w14:paraId="446BBF14" w14:textId="6A240087" w:rsidR="006E058A" w:rsidRDefault="006E058A" w:rsidP="006E058A">
      <w:pPr>
        <w:jc w:val="center"/>
        <w:rPr>
          <w:rFonts w:ascii="Times New Roman" w:hAnsi="Times New Roman" w:cs="Times New Roman"/>
          <w:b/>
          <w:bCs/>
          <w:sz w:val="28"/>
          <w:szCs w:val="28"/>
          <w:u w:val="single"/>
          <w:shd w:val="clear" w:color="auto" w:fill="FFFFFF"/>
        </w:rPr>
      </w:pPr>
    </w:p>
    <w:p w14:paraId="4349EA2A" w14:textId="6F6CD343" w:rsidR="003A603C" w:rsidRDefault="004B47B5" w:rsidP="004B47B5">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Carta escrita cerca del año 62 d.C. es extraordinariamente teológica y es considerada una de las mejores epístolas paulinas, tiene un rico desborde de revelación que se cree nació en la vida profunda de oración de Pablo durante su encarcelamiento en Roma</w:t>
      </w:r>
      <w:r w:rsidR="004A66B7">
        <w:rPr>
          <w:rFonts w:ascii="Times New Roman" w:hAnsi="Times New Roman" w:cs="Times New Roman"/>
          <w:sz w:val="28"/>
          <w:szCs w:val="28"/>
          <w:shd w:val="clear" w:color="auto" w:fill="FFFFFF"/>
        </w:rPr>
        <w:t>. Él</w:t>
      </w:r>
      <w:r>
        <w:rPr>
          <w:rFonts w:ascii="Times New Roman" w:hAnsi="Times New Roman" w:cs="Times New Roman"/>
          <w:sz w:val="28"/>
          <w:szCs w:val="28"/>
          <w:shd w:val="clear" w:color="auto" w:fill="FFFFFF"/>
        </w:rPr>
        <w:t xml:space="preserve"> pensó no solo en</w:t>
      </w:r>
      <w:r w:rsidR="004A66B7">
        <w:rPr>
          <w:rFonts w:ascii="Times New Roman" w:hAnsi="Times New Roman" w:cs="Times New Roman"/>
          <w:sz w:val="28"/>
          <w:szCs w:val="28"/>
          <w:shd w:val="clear" w:color="auto" w:fill="FFFFFF"/>
        </w:rPr>
        <w:t xml:space="preserve"> un</w:t>
      </w:r>
      <w:r>
        <w:rPr>
          <w:rFonts w:ascii="Times New Roman" w:hAnsi="Times New Roman" w:cs="Times New Roman"/>
          <w:sz w:val="28"/>
          <w:szCs w:val="28"/>
          <w:shd w:val="clear" w:color="auto" w:fill="FFFFFF"/>
        </w:rPr>
        <w:t xml:space="preserve"> grupo determinado de creyentes, sino que esta misiva fuera circular y que fuera leída en muchas iglesias de su época, Tíquico</w:t>
      </w:r>
      <w:r w:rsidR="003A603C">
        <w:rPr>
          <w:rFonts w:ascii="Times New Roman" w:hAnsi="Times New Roman" w:cs="Times New Roman"/>
          <w:sz w:val="28"/>
          <w:szCs w:val="28"/>
          <w:shd w:val="clear" w:color="auto" w:fill="FFFFFF"/>
        </w:rPr>
        <w:t>, servidor del apóstol,</w:t>
      </w:r>
      <w:r>
        <w:rPr>
          <w:rFonts w:ascii="Times New Roman" w:hAnsi="Times New Roman" w:cs="Times New Roman"/>
          <w:sz w:val="28"/>
          <w:szCs w:val="28"/>
          <w:shd w:val="clear" w:color="auto" w:fill="FFFFFF"/>
        </w:rPr>
        <w:t xml:space="preserve"> fue quien se encargó de enviar esta carta por muchos lugares. </w:t>
      </w:r>
    </w:p>
    <w:p w14:paraId="7862FB6F" w14:textId="18D4374F" w:rsidR="004B47B5" w:rsidRDefault="004B47B5" w:rsidP="004B47B5">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Pablo deseaba profundamente que los hermanos</w:t>
      </w:r>
      <w:r w:rsidR="004A66B7">
        <w:rPr>
          <w:rFonts w:ascii="Times New Roman" w:hAnsi="Times New Roman" w:cs="Times New Roman"/>
          <w:sz w:val="28"/>
          <w:szCs w:val="28"/>
          <w:shd w:val="clear" w:color="auto" w:fill="FFFFFF"/>
        </w:rPr>
        <w:t xml:space="preserve"> de esta joven iglesia</w:t>
      </w:r>
      <w:r>
        <w:rPr>
          <w:rFonts w:ascii="Times New Roman" w:hAnsi="Times New Roman" w:cs="Times New Roman"/>
          <w:sz w:val="28"/>
          <w:szCs w:val="28"/>
          <w:shd w:val="clear" w:color="auto" w:fill="FFFFFF"/>
        </w:rPr>
        <w:t xml:space="preserve"> crecieran </w:t>
      </w:r>
      <w:r w:rsidR="004A66B7">
        <w:rPr>
          <w:rFonts w:ascii="Times New Roman" w:hAnsi="Times New Roman" w:cs="Times New Roman"/>
          <w:sz w:val="28"/>
          <w:szCs w:val="28"/>
          <w:shd w:val="clear" w:color="auto" w:fill="FFFFFF"/>
        </w:rPr>
        <w:t xml:space="preserve">en </w:t>
      </w:r>
      <w:r>
        <w:rPr>
          <w:rFonts w:ascii="Times New Roman" w:hAnsi="Times New Roman" w:cs="Times New Roman"/>
          <w:sz w:val="28"/>
          <w:szCs w:val="28"/>
          <w:shd w:val="clear" w:color="auto" w:fill="FFFFFF"/>
        </w:rPr>
        <w:t>todo aspecto de su vida cristiana; fe, amor, sabiduría y revelación</w:t>
      </w:r>
      <w:r w:rsidR="004A66B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4A66B7">
        <w:rPr>
          <w:rFonts w:ascii="Times New Roman" w:hAnsi="Times New Roman" w:cs="Times New Roman"/>
          <w:sz w:val="28"/>
          <w:szCs w:val="28"/>
          <w:shd w:val="clear" w:color="auto" w:fill="FFFFFF"/>
        </w:rPr>
        <w:t>Además,</w:t>
      </w:r>
      <w:r>
        <w:rPr>
          <w:rFonts w:ascii="Times New Roman" w:hAnsi="Times New Roman" w:cs="Times New Roman"/>
          <w:sz w:val="28"/>
          <w:szCs w:val="28"/>
          <w:shd w:val="clear" w:color="auto" w:fill="FFFFFF"/>
        </w:rPr>
        <w:t xml:space="preserve"> que vivieran de acuerdo con su vocación y en manera digna, como corresponde a cada hijo de Dios</w:t>
      </w:r>
      <w:r w:rsidR="004A66B7">
        <w:rPr>
          <w:rFonts w:ascii="Times New Roman" w:hAnsi="Times New Roman" w:cs="Times New Roman"/>
          <w:sz w:val="28"/>
          <w:szCs w:val="28"/>
          <w:shd w:val="clear" w:color="auto" w:fill="FFFFFF"/>
        </w:rPr>
        <w:t xml:space="preserve"> que se precie de tal</w:t>
      </w:r>
      <w:r>
        <w:rPr>
          <w:rFonts w:ascii="Times New Roman" w:hAnsi="Times New Roman" w:cs="Times New Roman"/>
          <w:sz w:val="28"/>
          <w:szCs w:val="28"/>
          <w:shd w:val="clear" w:color="auto" w:fill="FFFFFF"/>
        </w:rPr>
        <w:t>. El apóstol Pablo recalca esencialmente, que la base de la fe cristiana y el fundamento único es Jesucristo, la cabeza de la iglesia</w:t>
      </w:r>
      <w:r w:rsidR="004A66B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y que todo el edificio de Dios se afirma total</w:t>
      </w:r>
      <w:r w:rsidR="004A66B7">
        <w:rPr>
          <w:rFonts w:ascii="Times New Roman" w:hAnsi="Times New Roman" w:cs="Times New Roman"/>
          <w:sz w:val="28"/>
          <w:szCs w:val="28"/>
          <w:shd w:val="clear" w:color="auto" w:fill="FFFFFF"/>
        </w:rPr>
        <w:t xml:space="preserve"> y únicamente</w:t>
      </w:r>
      <w:r>
        <w:rPr>
          <w:rFonts w:ascii="Times New Roman" w:hAnsi="Times New Roman" w:cs="Times New Roman"/>
          <w:sz w:val="28"/>
          <w:szCs w:val="28"/>
          <w:shd w:val="clear" w:color="auto" w:fill="FFFFFF"/>
        </w:rPr>
        <w:t xml:space="preserve"> en nuestro Señor. </w:t>
      </w:r>
    </w:p>
    <w:p w14:paraId="6B94546B" w14:textId="77777777" w:rsidR="004B47B5" w:rsidRDefault="004B47B5" w:rsidP="004B47B5">
      <w:pPr>
        <w:jc w:val="both"/>
        <w:rPr>
          <w:rFonts w:ascii="Times New Roman" w:hAnsi="Times New Roman" w:cs="Times New Roman"/>
          <w:b/>
          <w:bCs/>
          <w:sz w:val="28"/>
          <w:szCs w:val="28"/>
          <w:u w:val="single"/>
          <w:shd w:val="clear" w:color="auto" w:fill="FFFFFF"/>
        </w:rPr>
      </w:pPr>
    </w:p>
    <w:p w14:paraId="48552D29" w14:textId="0C1BCD45" w:rsidR="004B47B5" w:rsidRDefault="004B47B5" w:rsidP="004B47B5">
      <w:pPr>
        <w:jc w:val="center"/>
        <w:rPr>
          <w:rFonts w:ascii="Times New Roman" w:hAnsi="Times New Roman" w:cs="Times New Roman"/>
          <w:b/>
          <w:bCs/>
          <w:sz w:val="28"/>
          <w:szCs w:val="28"/>
          <w:u w:val="single"/>
          <w:shd w:val="clear" w:color="auto" w:fill="FFFFFF"/>
        </w:rPr>
      </w:pPr>
      <w:r>
        <w:rPr>
          <w:rFonts w:ascii="Times New Roman" w:hAnsi="Times New Roman" w:cs="Times New Roman"/>
          <w:b/>
          <w:bCs/>
          <w:sz w:val="28"/>
          <w:szCs w:val="28"/>
          <w:u w:val="single"/>
          <w:shd w:val="clear" w:color="auto" w:fill="FFFFFF"/>
        </w:rPr>
        <w:t>Los cristianos maduros no son llevados por cualquier doctrina</w:t>
      </w:r>
    </w:p>
    <w:p w14:paraId="433CD38D" w14:textId="77777777" w:rsidR="003A603C" w:rsidRDefault="003A603C" w:rsidP="004B47B5">
      <w:pPr>
        <w:jc w:val="center"/>
        <w:rPr>
          <w:rFonts w:ascii="Times New Roman" w:hAnsi="Times New Roman" w:cs="Times New Roman"/>
          <w:b/>
          <w:bCs/>
          <w:sz w:val="28"/>
          <w:szCs w:val="28"/>
          <w:u w:val="single"/>
          <w:shd w:val="clear" w:color="auto" w:fill="FFFFFF"/>
        </w:rPr>
      </w:pPr>
    </w:p>
    <w:p w14:paraId="3C0D7436" w14:textId="4F76D5B2" w:rsidR="003A603C" w:rsidRDefault="003A603C" w:rsidP="003A603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La iglesia cristiana no tenía ni 30 años de fundada y los falsos profetas</w:t>
      </w:r>
      <w:r w:rsidR="004A66B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y también las falsas doctrinas</w:t>
      </w:r>
      <w:r w:rsidR="004A66B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estaban afectando a varias de las iglesias ya establecidas. Pablo fue un incansable apologista, un defensor férreo de la fe, un expositor ferviente de la sana doctrina y un celoso denunciador de la apostasía que ya exista esos tiempos </w:t>
      </w:r>
      <w:r w:rsidRPr="003A603C">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rPr>
        <w:t>Filipenses 1:27, 1°. Timoteo 4:1, 2°. Timoteo 4:1-4, Tito 2:1</w:t>
      </w:r>
      <w:r w:rsidRPr="003A603C">
        <w:rPr>
          <w:rFonts w:ascii="Times New Roman" w:hAnsi="Times New Roman" w:cs="Times New Roman"/>
          <w:b/>
          <w:bCs/>
          <w:sz w:val="28"/>
          <w:szCs w:val="28"/>
          <w:shd w:val="clear" w:color="auto" w:fill="FFFFFF"/>
        </w:rPr>
        <w:t>)</w:t>
      </w:r>
      <w:r>
        <w:rPr>
          <w:rFonts w:ascii="Times New Roman" w:hAnsi="Times New Roman" w:cs="Times New Roman"/>
          <w:sz w:val="28"/>
          <w:szCs w:val="28"/>
          <w:shd w:val="clear" w:color="auto" w:fill="FFFFFF"/>
        </w:rPr>
        <w:t xml:space="preserve">. </w:t>
      </w:r>
    </w:p>
    <w:p w14:paraId="5CF02765" w14:textId="1CF0E795" w:rsidR="003A603C" w:rsidRDefault="003A603C" w:rsidP="003A603C">
      <w:pPr>
        <w:jc w:val="both"/>
        <w:rPr>
          <w:rFonts w:ascii="Times New Roman" w:hAnsi="Times New Roman" w:cs="Times New Roman"/>
          <w:i/>
          <w:iCs/>
          <w:sz w:val="28"/>
          <w:szCs w:val="28"/>
          <w:shd w:val="clear" w:color="auto" w:fill="FFFFFF"/>
        </w:rPr>
      </w:pPr>
      <w:r>
        <w:rPr>
          <w:rFonts w:ascii="Times New Roman" w:hAnsi="Times New Roman" w:cs="Times New Roman"/>
          <w:sz w:val="28"/>
          <w:szCs w:val="28"/>
          <w:shd w:val="clear" w:color="auto" w:fill="FFFFFF"/>
        </w:rPr>
        <w:t xml:space="preserve">El siervo de Dios en este pasaje expone que los cristianos verdaderos permanecen unidos por el Espíritu Santo y por la sana doctrina </w:t>
      </w:r>
      <w:r w:rsidRPr="003A603C">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rPr>
        <w:t>Efesios 4:1-6</w:t>
      </w:r>
      <w:r w:rsidRPr="003A603C">
        <w:rPr>
          <w:rFonts w:ascii="Times New Roman" w:hAnsi="Times New Roman" w:cs="Times New Roman"/>
          <w:b/>
          <w:bCs/>
          <w:sz w:val="28"/>
          <w:szCs w:val="28"/>
          <w:shd w:val="clear" w:color="auto" w:fill="FFFFFF"/>
        </w:rPr>
        <w:t>)</w:t>
      </w:r>
      <w:r>
        <w:rPr>
          <w:rFonts w:ascii="Times New Roman" w:hAnsi="Times New Roman" w:cs="Times New Roman"/>
          <w:sz w:val="28"/>
          <w:szCs w:val="28"/>
          <w:shd w:val="clear" w:color="auto" w:fill="FFFFFF"/>
        </w:rPr>
        <w:t xml:space="preserve">, los ministerios fueron establecidos por Dios para edificar el cuerpo de Cristo y </w:t>
      </w:r>
      <w:r>
        <w:rPr>
          <w:rFonts w:ascii="Times New Roman" w:hAnsi="Times New Roman" w:cs="Times New Roman"/>
          <w:sz w:val="28"/>
          <w:szCs w:val="28"/>
          <w:shd w:val="clear" w:color="auto" w:fill="FFFFFF"/>
        </w:rPr>
        <w:lastRenderedPageBreak/>
        <w:t>mantenerlo firme, que estos creyentes son gente madura, solida, firme, con sus ideas claras y con conocimiento profundo de la doctrina y que no son arrastrados con facilidad por los vientos de las falsas doctrinas. Todo el nuevo testamento plantea y avisa que en los tiempos finales emergerán miles de falsos profetas e infinidad de doctrinas satánicas</w:t>
      </w:r>
      <w:r w:rsidR="004A66B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y que por ende la iglesia de Jesucristo no puede estar pasiva, indiferente y silenciosa ante esta terrible avalancha de apostasía: </w:t>
      </w:r>
      <w:r w:rsidRPr="003A603C">
        <w:rPr>
          <w:rFonts w:ascii="Times New Roman" w:hAnsi="Times New Roman" w:cs="Times New Roman"/>
          <w:i/>
          <w:iCs/>
          <w:sz w:val="28"/>
          <w:szCs w:val="28"/>
          <w:shd w:val="clear" w:color="auto" w:fill="FFFFFF"/>
        </w:rPr>
        <w:t xml:space="preserve">“No os dejéis llevar de doctrinas diversas y extrañas; porque buena cosa es afirmar el corazón con la gracia, no con viandas, que nunca aprovecharon a los que se han ocupado de ellas” </w:t>
      </w:r>
      <w:proofErr w:type="gramStart"/>
      <w:r w:rsidRPr="003A603C">
        <w:rPr>
          <w:rFonts w:ascii="Times New Roman" w:hAnsi="Times New Roman" w:cs="Times New Roman"/>
          <w:b/>
          <w:bCs/>
          <w:sz w:val="28"/>
          <w:szCs w:val="28"/>
          <w:shd w:val="clear" w:color="auto" w:fill="FFFFFF"/>
        </w:rPr>
        <w:t>Hebreos</w:t>
      </w:r>
      <w:proofErr w:type="gramEnd"/>
      <w:r w:rsidRPr="003A603C">
        <w:rPr>
          <w:rFonts w:ascii="Times New Roman" w:hAnsi="Times New Roman" w:cs="Times New Roman"/>
          <w:b/>
          <w:bCs/>
          <w:sz w:val="28"/>
          <w:szCs w:val="28"/>
          <w:shd w:val="clear" w:color="auto" w:fill="FFFFFF"/>
        </w:rPr>
        <w:t xml:space="preserve"> 13:9</w:t>
      </w:r>
      <w:r>
        <w:rPr>
          <w:rFonts w:ascii="Times New Roman" w:hAnsi="Times New Roman" w:cs="Times New Roman"/>
          <w:b/>
          <w:bCs/>
          <w:sz w:val="28"/>
          <w:szCs w:val="28"/>
          <w:shd w:val="clear" w:color="auto" w:fill="FFFFFF"/>
        </w:rPr>
        <w:t xml:space="preserve"> (Mateo 24:5, Lucas 21:8, 2°. Pedro 2:1-3, Judas 14-16)</w:t>
      </w:r>
      <w:r w:rsidRPr="003A603C">
        <w:rPr>
          <w:rFonts w:ascii="Times New Roman" w:hAnsi="Times New Roman" w:cs="Times New Roman"/>
          <w:i/>
          <w:iCs/>
          <w:sz w:val="28"/>
          <w:szCs w:val="28"/>
          <w:shd w:val="clear" w:color="auto" w:fill="FFFFFF"/>
        </w:rPr>
        <w:t>.</w:t>
      </w:r>
    </w:p>
    <w:p w14:paraId="398D31AA" w14:textId="77777777" w:rsidR="003A603C" w:rsidRDefault="003A603C" w:rsidP="003A603C">
      <w:pPr>
        <w:jc w:val="both"/>
        <w:rPr>
          <w:rFonts w:ascii="Times New Roman" w:hAnsi="Times New Roman" w:cs="Times New Roman"/>
          <w:i/>
          <w:iCs/>
          <w:sz w:val="28"/>
          <w:szCs w:val="28"/>
          <w:shd w:val="clear" w:color="auto" w:fill="FFFFFF"/>
        </w:rPr>
      </w:pPr>
    </w:p>
    <w:p w14:paraId="1FC7E1C8" w14:textId="0AB4001B" w:rsidR="003A603C" w:rsidRDefault="003A603C" w:rsidP="003A603C">
      <w:pPr>
        <w:jc w:val="center"/>
        <w:rPr>
          <w:rFonts w:ascii="Times New Roman" w:hAnsi="Times New Roman" w:cs="Times New Roman"/>
          <w:b/>
          <w:bCs/>
          <w:sz w:val="28"/>
          <w:szCs w:val="28"/>
          <w:u w:val="single"/>
          <w:shd w:val="clear" w:color="auto" w:fill="FFFFFF"/>
        </w:rPr>
      </w:pPr>
      <w:r>
        <w:rPr>
          <w:rFonts w:ascii="Times New Roman" w:hAnsi="Times New Roman" w:cs="Times New Roman"/>
          <w:b/>
          <w:bCs/>
          <w:sz w:val="28"/>
          <w:szCs w:val="28"/>
          <w:u w:val="single"/>
          <w:shd w:val="clear" w:color="auto" w:fill="FFFFFF"/>
        </w:rPr>
        <w:t xml:space="preserve">Guerra a muerte contra las falsas doctrinas </w:t>
      </w:r>
    </w:p>
    <w:p w14:paraId="2DFB5724" w14:textId="77777777" w:rsidR="003A603C" w:rsidRPr="003A603C" w:rsidRDefault="003A603C" w:rsidP="003A603C">
      <w:pPr>
        <w:jc w:val="center"/>
        <w:rPr>
          <w:rFonts w:ascii="Times New Roman" w:hAnsi="Times New Roman" w:cs="Times New Roman"/>
          <w:sz w:val="28"/>
          <w:szCs w:val="28"/>
          <w:shd w:val="clear" w:color="auto" w:fill="FFFFFF"/>
        </w:rPr>
      </w:pPr>
    </w:p>
    <w:p w14:paraId="5AA78BF7" w14:textId="27699717" w:rsidR="004B47B5" w:rsidRDefault="003A603C" w:rsidP="003A603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Los cristianos de este tiempo</w:t>
      </w:r>
      <w:r w:rsidR="004A66B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y en especial los lideres</w:t>
      </w:r>
      <w:r w:rsidR="00C63323">
        <w:rPr>
          <w:rFonts w:ascii="Times New Roman" w:hAnsi="Times New Roman" w:cs="Times New Roman"/>
          <w:sz w:val="28"/>
          <w:szCs w:val="28"/>
          <w:shd w:val="clear" w:color="auto" w:fill="FFFFFF"/>
        </w:rPr>
        <w:t xml:space="preserve"> de hoy,</w:t>
      </w:r>
      <w:r>
        <w:rPr>
          <w:rFonts w:ascii="Times New Roman" w:hAnsi="Times New Roman" w:cs="Times New Roman"/>
          <w:sz w:val="28"/>
          <w:szCs w:val="28"/>
          <w:shd w:val="clear" w:color="auto" w:fill="FFFFFF"/>
        </w:rPr>
        <w:t xml:space="preserve"> están indiferentes </w:t>
      </w:r>
      <w:r w:rsidR="00C63323">
        <w:rPr>
          <w:rFonts w:ascii="Times New Roman" w:hAnsi="Times New Roman" w:cs="Times New Roman"/>
          <w:sz w:val="28"/>
          <w:szCs w:val="28"/>
          <w:shd w:val="clear" w:color="auto" w:fill="FFFFFF"/>
        </w:rPr>
        <w:t>ante la flagrante apostasía de estos tiempos, las doctrinas del infierno apestan las congregaciones modernas, hoy no se pueden contar ni conocer una por una, ya que son miles</w:t>
      </w:r>
      <w:r w:rsidR="004A66B7">
        <w:rPr>
          <w:rFonts w:ascii="Times New Roman" w:hAnsi="Times New Roman" w:cs="Times New Roman"/>
          <w:sz w:val="28"/>
          <w:szCs w:val="28"/>
          <w:shd w:val="clear" w:color="auto" w:fill="FFFFFF"/>
        </w:rPr>
        <w:t>.</w:t>
      </w:r>
      <w:r w:rsidR="00C63323">
        <w:rPr>
          <w:rFonts w:ascii="Times New Roman" w:hAnsi="Times New Roman" w:cs="Times New Roman"/>
          <w:sz w:val="28"/>
          <w:szCs w:val="28"/>
          <w:shd w:val="clear" w:color="auto" w:fill="FFFFFF"/>
        </w:rPr>
        <w:t xml:space="preserve"> </w:t>
      </w:r>
      <w:r w:rsidR="004A66B7">
        <w:rPr>
          <w:rFonts w:ascii="Times New Roman" w:hAnsi="Times New Roman" w:cs="Times New Roman"/>
          <w:sz w:val="28"/>
          <w:szCs w:val="28"/>
          <w:shd w:val="clear" w:color="auto" w:fill="FFFFFF"/>
        </w:rPr>
        <w:t>A</w:t>
      </w:r>
      <w:r w:rsidR="00C63323">
        <w:rPr>
          <w:rFonts w:ascii="Times New Roman" w:hAnsi="Times New Roman" w:cs="Times New Roman"/>
          <w:sz w:val="28"/>
          <w:szCs w:val="28"/>
          <w:shd w:val="clear" w:color="auto" w:fill="FFFFFF"/>
        </w:rPr>
        <w:t>ños atrás peleábamos la batalla de la fe contra los Testigos de Jehová, mormones, adventistas, unitarios, católicos y algunas decenas más de religiones falsas y sectas satánicas, hoy peleamos contra miles y miles de</w:t>
      </w:r>
      <w:r w:rsidR="004A66B7">
        <w:rPr>
          <w:rFonts w:ascii="Times New Roman" w:hAnsi="Times New Roman" w:cs="Times New Roman"/>
          <w:sz w:val="28"/>
          <w:szCs w:val="28"/>
          <w:shd w:val="clear" w:color="auto" w:fill="FFFFFF"/>
        </w:rPr>
        <w:t xml:space="preserve"> creencias falsas y sectas numerosas</w:t>
      </w:r>
      <w:r w:rsidR="00C63323">
        <w:rPr>
          <w:rFonts w:ascii="Times New Roman" w:hAnsi="Times New Roman" w:cs="Times New Roman"/>
          <w:sz w:val="28"/>
          <w:szCs w:val="28"/>
          <w:shd w:val="clear" w:color="auto" w:fill="FFFFFF"/>
        </w:rPr>
        <w:t xml:space="preserve">, es como lo dice el mismo Pablo </w:t>
      </w:r>
      <w:r w:rsidR="00C63323" w:rsidRPr="00C63323">
        <w:rPr>
          <w:rFonts w:ascii="Times New Roman" w:hAnsi="Times New Roman" w:cs="Times New Roman"/>
          <w:i/>
          <w:iCs/>
          <w:sz w:val="28"/>
          <w:szCs w:val="28"/>
          <w:shd w:val="clear" w:color="auto" w:fill="FFFFFF"/>
        </w:rPr>
        <w:t>“…espíritus engañadores y doctrinas de demonios”</w:t>
      </w:r>
      <w:r w:rsidR="00C63323">
        <w:rPr>
          <w:rFonts w:ascii="Times New Roman" w:hAnsi="Times New Roman" w:cs="Times New Roman"/>
          <w:sz w:val="28"/>
          <w:szCs w:val="28"/>
          <w:shd w:val="clear" w:color="auto" w:fill="FFFFFF"/>
        </w:rPr>
        <w:t xml:space="preserve">.  </w:t>
      </w:r>
    </w:p>
    <w:p w14:paraId="2E1BE0B7" w14:textId="3522374E" w:rsidR="00C63323" w:rsidRPr="00C63323" w:rsidRDefault="00C63323" w:rsidP="00C63323">
      <w:pPr>
        <w:spacing w:after="200" w:line="276" w:lineRule="auto"/>
        <w:jc w:val="both"/>
        <w:rPr>
          <w:rFonts w:ascii="Times New Roman" w:hAnsi="Times New Roman"/>
          <w:b/>
          <w:sz w:val="28"/>
          <w:u w:val="single"/>
        </w:rPr>
      </w:pPr>
      <w:r w:rsidRPr="00C63323">
        <w:rPr>
          <w:rFonts w:ascii="Times New Roman" w:hAnsi="Times New Roman"/>
          <w:sz w:val="28"/>
        </w:rPr>
        <w:t>Est</w:t>
      </w:r>
      <w:r>
        <w:rPr>
          <w:rFonts w:ascii="Times New Roman" w:hAnsi="Times New Roman"/>
          <w:sz w:val="28"/>
        </w:rPr>
        <w:t>a guerra</w:t>
      </w:r>
      <w:r w:rsidRPr="00C63323">
        <w:rPr>
          <w:rFonts w:ascii="Times New Roman" w:hAnsi="Times New Roman"/>
          <w:sz w:val="28"/>
        </w:rPr>
        <w:t xml:space="preserve"> </w:t>
      </w:r>
      <w:r>
        <w:rPr>
          <w:rFonts w:ascii="Times New Roman" w:hAnsi="Times New Roman"/>
          <w:sz w:val="28"/>
        </w:rPr>
        <w:t xml:space="preserve">se centra </w:t>
      </w:r>
      <w:r w:rsidRPr="00C63323">
        <w:rPr>
          <w:rFonts w:ascii="Times New Roman" w:hAnsi="Times New Roman"/>
          <w:sz w:val="28"/>
        </w:rPr>
        <w:t>en todo lo que está relacionado con lo heterodoxo, lo antibíblico, lo herético,</w:t>
      </w:r>
      <w:r>
        <w:rPr>
          <w:rFonts w:ascii="Times New Roman" w:hAnsi="Times New Roman"/>
          <w:sz w:val="28"/>
        </w:rPr>
        <w:t xml:space="preserve"> todo aquello</w:t>
      </w:r>
      <w:r w:rsidRPr="00C63323">
        <w:rPr>
          <w:rFonts w:ascii="Times New Roman" w:hAnsi="Times New Roman"/>
          <w:sz w:val="28"/>
        </w:rPr>
        <w:t xml:space="preserve"> que va contra la sana doctrina, aquello que va de la mano</w:t>
      </w:r>
      <w:r w:rsidRPr="00C63323">
        <w:rPr>
          <w:rFonts w:ascii="Times New Roman" w:hAnsi="Times New Roman"/>
          <w:b/>
          <w:sz w:val="28"/>
        </w:rPr>
        <w:t xml:space="preserve"> </w:t>
      </w:r>
      <w:r w:rsidRPr="00C63323">
        <w:rPr>
          <w:rFonts w:ascii="Times New Roman" w:hAnsi="Times New Roman"/>
          <w:bCs/>
          <w:sz w:val="28"/>
        </w:rPr>
        <w:t xml:space="preserve">en un gran </w:t>
      </w:r>
      <w:r w:rsidR="004A66B7">
        <w:rPr>
          <w:rFonts w:ascii="Times New Roman" w:hAnsi="Times New Roman"/>
          <w:bCs/>
          <w:sz w:val="28"/>
        </w:rPr>
        <w:t>“</w:t>
      </w:r>
      <w:r w:rsidRPr="00C63323">
        <w:rPr>
          <w:rFonts w:ascii="Times New Roman" w:hAnsi="Times New Roman"/>
          <w:bCs/>
          <w:sz w:val="28"/>
        </w:rPr>
        <w:t>coloquio amoroso</w:t>
      </w:r>
      <w:r w:rsidR="004A66B7">
        <w:rPr>
          <w:rFonts w:ascii="Times New Roman" w:hAnsi="Times New Roman"/>
          <w:bCs/>
          <w:sz w:val="28"/>
        </w:rPr>
        <w:t>”</w:t>
      </w:r>
      <w:r>
        <w:rPr>
          <w:rFonts w:ascii="Times New Roman" w:hAnsi="Times New Roman"/>
          <w:b/>
          <w:sz w:val="28"/>
        </w:rPr>
        <w:t xml:space="preserve"> </w:t>
      </w:r>
      <w:r w:rsidRPr="00C63323">
        <w:rPr>
          <w:rFonts w:ascii="Times New Roman" w:hAnsi="Times New Roman"/>
          <w:sz w:val="28"/>
        </w:rPr>
        <w:t xml:space="preserve">con las modernas doctrinas de la </w:t>
      </w:r>
      <w:r w:rsidR="004A66B7">
        <w:rPr>
          <w:rFonts w:ascii="Times New Roman" w:hAnsi="Times New Roman"/>
          <w:sz w:val="28"/>
        </w:rPr>
        <w:t>N</w:t>
      </w:r>
      <w:r w:rsidRPr="00C63323">
        <w:rPr>
          <w:rFonts w:ascii="Times New Roman" w:hAnsi="Times New Roman"/>
          <w:sz w:val="28"/>
        </w:rPr>
        <w:t xml:space="preserve">ueva </w:t>
      </w:r>
      <w:r w:rsidR="004A66B7">
        <w:rPr>
          <w:rFonts w:ascii="Times New Roman" w:hAnsi="Times New Roman"/>
          <w:sz w:val="28"/>
        </w:rPr>
        <w:t>E</w:t>
      </w:r>
      <w:r w:rsidRPr="00C63323">
        <w:rPr>
          <w:rFonts w:ascii="Times New Roman" w:hAnsi="Times New Roman"/>
          <w:sz w:val="28"/>
        </w:rPr>
        <w:t>ra y la metafísica disfrazada de</w:t>
      </w:r>
      <w:r>
        <w:rPr>
          <w:rFonts w:ascii="Times New Roman" w:hAnsi="Times New Roman"/>
          <w:sz w:val="28"/>
        </w:rPr>
        <w:t xml:space="preserve"> un</w:t>
      </w:r>
      <w:r w:rsidRPr="00C63323">
        <w:rPr>
          <w:rFonts w:ascii="Times New Roman" w:hAnsi="Times New Roman"/>
          <w:sz w:val="28"/>
        </w:rPr>
        <w:t xml:space="preserve"> “evangelio renovado y moderno”, estas sencillamente son muchas, demasiadas, excesivas como para nombrarlas una por una. </w:t>
      </w:r>
      <w:r w:rsidRPr="00C63323">
        <w:rPr>
          <w:rFonts w:ascii="Times New Roman" w:hAnsi="Times New Roman"/>
          <w:sz w:val="28"/>
          <w:szCs w:val="28"/>
          <w:lang w:val="es-MX"/>
        </w:rPr>
        <w:t>E</w:t>
      </w:r>
      <w:r>
        <w:rPr>
          <w:rFonts w:ascii="Times New Roman" w:hAnsi="Times New Roman"/>
          <w:sz w:val="28"/>
          <w:szCs w:val="28"/>
          <w:lang w:val="es-MX"/>
        </w:rPr>
        <w:t>n especial es e</w:t>
      </w:r>
      <w:r w:rsidRPr="00C63323">
        <w:rPr>
          <w:rFonts w:ascii="Times New Roman" w:hAnsi="Times New Roman"/>
          <w:sz w:val="28"/>
          <w:szCs w:val="28"/>
          <w:lang w:val="es-MX"/>
        </w:rPr>
        <w:t xml:space="preserve">l movimiento de la Nueva Era </w:t>
      </w:r>
      <w:r>
        <w:rPr>
          <w:rFonts w:ascii="Times New Roman" w:hAnsi="Times New Roman"/>
          <w:sz w:val="28"/>
          <w:szCs w:val="28"/>
          <w:lang w:val="es-MX"/>
        </w:rPr>
        <w:t xml:space="preserve">el que </w:t>
      </w:r>
      <w:r w:rsidRPr="00C63323">
        <w:rPr>
          <w:rFonts w:ascii="Times New Roman" w:hAnsi="Times New Roman"/>
          <w:sz w:val="28"/>
          <w:szCs w:val="28"/>
          <w:lang w:val="es-MX"/>
        </w:rPr>
        <w:t>envuelve cosas que están firmemente instaladas dentro de la iglesia actual; como psicoterapia, visualización, meditación, bio</w:t>
      </w:r>
      <w:r w:rsidR="004A66B7">
        <w:rPr>
          <w:rFonts w:ascii="Times New Roman" w:hAnsi="Times New Roman"/>
          <w:sz w:val="28"/>
          <w:szCs w:val="28"/>
          <w:lang w:val="es-MX"/>
        </w:rPr>
        <w:t xml:space="preserve"> </w:t>
      </w:r>
      <w:r w:rsidRPr="00C63323">
        <w:rPr>
          <w:rFonts w:ascii="Times New Roman" w:hAnsi="Times New Roman"/>
          <w:sz w:val="28"/>
          <w:szCs w:val="28"/>
          <w:lang w:val="es-MX"/>
        </w:rPr>
        <w:t>retro</w:t>
      </w:r>
      <w:r w:rsidR="004A66B7">
        <w:rPr>
          <w:rFonts w:ascii="Times New Roman" w:hAnsi="Times New Roman"/>
          <w:sz w:val="28"/>
          <w:szCs w:val="28"/>
          <w:lang w:val="es-MX"/>
        </w:rPr>
        <w:t>-</w:t>
      </w:r>
      <w:r w:rsidRPr="00C63323">
        <w:rPr>
          <w:rFonts w:ascii="Times New Roman" w:hAnsi="Times New Roman"/>
          <w:sz w:val="28"/>
          <w:szCs w:val="28"/>
          <w:lang w:val="es-MX"/>
        </w:rPr>
        <w:t>alimentación, confesión positiva, pensamiento positivo, hipnotismo, medicina holística y toda una gama de técnicas de auto-mejoría y de motivación para el éxito</w:t>
      </w:r>
      <w:r>
        <w:rPr>
          <w:rFonts w:ascii="Times New Roman" w:hAnsi="Times New Roman"/>
          <w:sz w:val="28"/>
          <w:szCs w:val="28"/>
          <w:lang w:val="es-MX"/>
        </w:rPr>
        <w:t>, ademas est</w:t>
      </w:r>
      <w:r w:rsidR="004A66B7">
        <w:rPr>
          <w:rFonts w:ascii="Times New Roman" w:hAnsi="Times New Roman"/>
          <w:sz w:val="28"/>
          <w:szCs w:val="28"/>
          <w:lang w:val="es-MX"/>
        </w:rPr>
        <w:t>á</w:t>
      </w:r>
      <w:r>
        <w:rPr>
          <w:rFonts w:ascii="Times New Roman" w:hAnsi="Times New Roman"/>
          <w:sz w:val="28"/>
          <w:szCs w:val="28"/>
          <w:lang w:val="es-MX"/>
        </w:rPr>
        <w:t>n las enseñanzas de los falsos judios mesianicos, los calvisnitas, cesacionistas, los que enseñan la cuadridivinidad, los antipentecostales, los teocr</w:t>
      </w:r>
      <w:r w:rsidR="004A66B7">
        <w:rPr>
          <w:rFonts w:ascii="Times New Roman" w:hAnsi="Times New Roman"/>
          <w:sz w:val="28"/>
          <w:szCs w:val="28"/>
          <w:lang w:val="es-MX"/>
        </w:rPr>
        <w:t>á</w:t>
      </w:r>
      <w:r>
        <w:rPr>
          <w:rFonts w:ascii="Times New Roman" w:hAnsi="Times New Roman"/>
          <w:sz w:val="28"/>
          <w:szCs w:val="28"/>
          <w:lang w:val="es-MX"/>
        </w:rPr>
        <w:t xml:space="preserve">ticos, los preteristas, las redes apostolicas, vision celular y G12, las iglesias inclusivistas, etc.etc. </w:t>
      </w:r>
    </w:p>
    <w:p w14:paraId="57C992D8" w14:textId="18B2FAE3" w:rsidR="00C63323" w:rsidRDefault="00C63323" w:rsidP="00C63323">
      <w:pPr>
        <w:jc w:val="both"/>
        <w:rPr>
          <w:rFonts w:ascii="Times New Roman" w:hAnsi="Times New Roman"/>
          <w:sz w:val="28"/>
        </w:rPr>
      </w:pPr>
      <w:r>
        <w:rPr>
          <w:rFonts w:ascii="Times New Roman" w:hAnsi="Times New Roman"/>
          <w:sz w:val="28"/>
        </w:rPr>
        <w:t>En realidad, l</w:t>
      </w:r>
      <w:r w:rsidRPr="00C63323">
        <w:rPr>
          <w:rFonts w:ascii="Times New Roman" w:hAnsi="Times New Roman"/>
          <w:sz w:val="28"/>
        </w:rPr>
        <w:t>a</w:t>
      </w:r>
      <w:r>
        <w:rPr>
          <w:rFonts w:ascii="Times New Roman" w:hAnsi="Times New Roman"/>
          <w:sz w:val="28"/>
        </w:rPr>
        <w:t xml:space="preserve"> gran</w:t>
      </w:r>
      <w:r w:rsidRPr="00C63323">
        <w:rPr>
          <w:rFonts w:ascii="Times New Roman" w:hAnsi="Times New Roman"/>
          <w:sz w:val="28"/>
        </w:rPr>
        <w:t xml:space="preserve"> mayoría de las enseñanzas de las iglesias </w:t>
      </w:r>
      <w:r>
        <w:rPr>
          <w:rFonts w:ascii="Times New Roman" w:hAnsi="Times New Roman"/>
          <w:sz w:val="28"/>
        </w:rPr>
        <w:t>modernas</w:t>
      </w:r>
      <w:r w:rsidRPr="00C63323">
        <w:rPr>
          <w:rFonts w:ascii="Times New Roman" w:hAnsi="Times New Roman"/>
          <w:sz w:val="28"/>
        </w:rPr>
        <w:t xml:space="preserve"> están infectadas de doctrinas de demonios. A</w:t>
      </w:r>
      <w:r>
        <w:rPr>
          <w:rFonts w:ascii="Times New Roman" w:hAnsi="Times New Roman"/>
          <w:sz w:val="28"/>
        </w:rPr>
        <w:t>ños atrás fácilmente</w:t>
      </w:r>
      <w:r w:rsidRPr="00C63323">
        <w:rPr>
          <w:rFonts w:ascii="Times New Roman" w:hAnsi="Times New Roman"/>
          <w:sz w:val="28"/>
        </w:rPr>
        <w:t xml:space="preserve"> podíamos motivar al nuevo c</w:t>
      </w:r>
      <w:r>
        <w:rPr>
          <w:rFonts w:ascii="Times New Roman" w:hAnsi="Times New Roman"/>
          <w:sz w:val="28"/>
        </w:rPr>
        <w:t>onvertido</w:t>
      </w:r>
      <w:r w:rsidRPr="00C63323">
        <w:rPr>
          <w:rFonts w:ascii="Times New Roman" w:hAnsi="Times New Roman"/>
          <w:sz w:val="28"/>
        </w:rPr>
        <w:t xml:space="preserve"> a congregarse en una iglesia evangélica cualquiera que fuera, pero hoy</w:t>
      </w:r>
      <w:r>
        <w:rPr>
          <w:rFonts w:ascii="Times New Roman" w:hAnsi="Times New Roman"/>
          <w:sz w:val="28"/>
        </w:rPr>
        <w:t xml:space="preserve"> NO podemos hacerlo. D</w:t>
      </w:r>
      <w:r w:rsidRPr="00C63323">
        <w:rPr>
          <w:rFonts w:ascii="Times New Roman" w:hAnsi="Times New Roman"/>
          <w:sz w:val="28"/>
        </w:rPr>
        <w:t xml:space="preserve">ebemos conocer bien que es lo que cree predica y vive esa iglesia, debemos ser sumamente cuidadosos en la doctrina, celosos y 100 % bíblicos, ya que la mayoría de las iglesias actuales están infectadas de falsas y modernas doctrinas. </w:t>
      </w:r>
    </w:p>
    <w:p w14:paraId="6D551A60" w14:textId="77777777" w:rsidR="00171E66" w:rsidRDefault="00171E66" w:rsidP="00C63323">
      <w:pPr>
        <w:jc w:val="both"/>
        <w:rPr>
          <w:rFonts w:ascii="Times New Roman" w:hAnsi="Times New Roman"/>
          <w:sz w:val="28"/>
        </w:rPr>
      </w:pPr>
    </w:p>
    <w:p w14:paraId="3F3D02AF" w14:textId="2A5495CD" w:rsidR="00171E66" w:rsidRDefault="00171E66" w:rsidP="00171E66">
      <w:pPr>
        <w:jc w:val="center"/>
        <w:rPr>
          <w:rFonts w:ascii="Times New Roman" w:hAnsi="Times New Roman"/>
          <w:b/>
          <w:bCs/>
          <w:sz w:val="28"/>
          <w:u w:val="single"/>
        </w:rPr>
      </w:pPr>
      <w:r>
        <w:rPr>
          <w:rFonts w:ascii="Times New Roman" w:hAnsi="Times New Roman"/>
          <w:b/>
          <w:bCs/>
          <w:sz w:val="28"/>
          <w:u w:val="single"/>
        </w:rPr>
        <w:t xml:space="preserve">Culminación </w:t>
      </w:r>
    </w:p>
    <w:p w14:paraId="492B6AF2" w14:textId="77777777" w:rsidR="00171E66" w:rsidRDefault="00171E66" w:rsidP="00171E66">
      <w:pPr>
        <w:jc w:val="center"/>
        <w:rPr>
          <w:rFonts w:ascii="Times New Roman" w:hAnsi="Times New Roman"/>
          <w:b/>
          <w:bCs/>
          <w:sz w:val="28"/>
          <w:u w:val="single"/>
        </w:rPr>
      </w:pPr>
    </w:p>
    <w:p w14:paraId="306D1392" w14:textId="254F9C13" w:rsidR="00171E66" w:rsidRDefault="00171E66" w:rsidP="00171E66">
      <w:pPr>
        <w:jc w:val="both"/>
        <w:rPr>
          <w:rFonts w:ascii="Times New Roman" w:hAnsi="Times New Roman"/>
          <w:i/>
          <w:iCs/>
          <w:sz w:val="28"/>
        </w:rPr>
      </w:pPr>
      <w:r w:rsidRPr="00171E66">
        <w:rPr>
          <w:rFonts w:ascii="Times New Roman" w:hAnsi="Times New Roman"/>
          <w:sz w:val="28"/>
        </w:rPr>
        <w:t xml:space="preserve">Tenemos una guerra sin cuartel, </w:t>
      </w:r>
      <w:r>
        <w:rPr>
          <w:rFonts w:ascii="Times New Roman" w:hAnsi="Times New Roman"/>
          <w:sz w:val="28"/>
        </w:rPr>
        <w:t xml:space="preserve">una guerra </w:t>
      </w:r>
      <w:r w:rsidRPr="00171E66">
        <w:rPr>
          <w:rFonts w:ascii="Times New Roman" w:hAnsi="Times New Roman"/>
          <w:sz w:val="28"/>
        </w:rPr>
        <w:t>a muerte contra las falsas doctrinas, esto no es un juego,</w:t>
      </w:r>
      <w:r>
        <w:rPr>
          <w:rFonts w:ascii="Times New Roman" w:hAnsi="Times New Roman"/>
          <w:sz w:val="28"/>
        </w:rPr>
        <w:t xml:space="preserve"> no es una religión más, no es una simple creencia, es una guerra contra la mentira y a favor de la verdad,</w:t>
      </w:r>
      <w:r w:rsidRPr="00171E66">
        <w:rPr>
          <w:rFonts w:ascii="Times New Roman" w:hAnsi="Times New Roman"/>
          <w:sz w:val="28"/>
        </w:rPr>
        <w:t xml:space="preserve"> </w:t>
      </w:r>
      <w:r>
        <w:rPr>
          <w:rFonts w:ascii="Times New Roman" w:hAnsi="Times New Roman"/>
          <w:sz w:val="28"/>
        </w:rPr>
        <w:t xml:space="preserve">como dijera el evangelista Jimmy Swaggart años atrás: </w:t>
      </w:r>
      <w:r>
        <w:rPr>
          <w:rFonts w:ascii="Times New Roman" w:hAnsi="Times New Roman"/>
          <w:i/>
          <w:iCs/>
          <w:sz w:val="28"/>
        </w:rPr>
        <w:t>“en esta guerra</w:t>
      </w:r>
      <w:r w:rsidR="004A66B7">
        <w:rPr>
          <w:rFonts w:ascii="Times New Roman" w:hAnsi="Times New Roman"/>
          <w:i/>
          <w:iCs/>
          <w:sz w:val="28"/>
        </w:rPr>
        <w:t>,</w:t>
      </w:r>
      <w:r>
        <w:rPr>
          <w:rFonts w:ascii="Times New Roman" w:hAnsi="Times New Roman"/>
          <w:i/>
          <w:iCs/>
          <w:sz w:val="28"/>
        </w:rPr>
        <w:t xml:space="preserve"> no se pide ni se da tregua”.  </w:t>
      </w:r>
    </w:p>
    <w:p w14:paraId="5A62DAE8" w14:textId="339D30FC" w:rsidR="00171E66" w:rsidRPr="00171E66" w:rsidRDefault="00171E66" w:rsidP="00171E66">
      <w:pPr>
        <w:jc w:val="both"/>
        <w:rPr>
          <w:rFonts w:ascii="Times New Roman" w:hAnsi="Times New Roman"/>
          <w:sz w:val="28"/>
        </w:rPr>
      </w:pPr>
      <w:r>
        <w:rPr>
          <w:rFonts w:ascii="Times New Roman" w:hAnsi="Times New Roman"/>
          <w:sz w:val="28"/>
        </w:rPr>
        <w:t xml:space="preserve">Es un tiempo de gran bendición y mover de Dios para las iglesias cristianas bíblicas, de sana doctrina y fundamentalistas, pero al mismo tiempo el descuido y la apatía en las trincheras espirituales es mortal y totalmente injustificable: </w:t>
      </w:r>
      <w:r w:rsidRPr="00171E66">
        <w:rPr>
          <w:rFonts w:ascii="Times New Roman" w:hAnsi="Times New Roman" w:cs="Times New Roman"/>
          <w:i/>
          <w:iCs/>
          <w:sz w:val="28"/>
          <w:szCs w:val="28"/>
          <w:shd w:val="clear" w:color="auto" w:fill="FFFFFF"/>
        </w:rPr>
        <w:t xml:space="preserve">“Amados, por la gran solicitud que tenía de escribiros acerca de nuestra común salvación, me ha sido necesario escribiros exhortándoos que contendáis ardientemente por la fe que ha sido una vez dada a los santos” </w:t>
      </w:r>
      <w:r w:rsidRPr="00171E66">
        <w:rPr>
          <w:rFonts w:ascii="Times New Roman" w:hAnsi="Times New Roman" w:cs="Times New Roman"/>
          <w:b/>
          <w:bCs/>
          <w:sz w:val="28"/>
          <w:szCs w:val="28"/>
          <w:shd w:val="clear" w:color="auto" w:fill="FFFFFF"/>
        </w:rPr>
        <w:t>Judas 3</w:t>
      </w:r>
      <w:r w:rsidRPr="00171E66">
        <w:rPr>
          <w:rFonts w:ascii="Times New Roman" w:hAnsi="Times New Roman" w:cs="Times New Roman"/>
          <w:i/>
          <w:iCs/>
          <w:sz w:val="28"/>
          <w:szCs w:val="28"/>
          <w:shd w:val="clear" w:color="auto" w:fill="FFFFFF"/>
        </w:rPr>
        <w:t>.</w:t>
      </w:r>
      <w:r w:rsidRPr="00171E66">
        <w:rPr>
          <w:rFonts w:ascii="Times New Roman" w:hAnsi="Times New Roman" w:cs="Times New Roman"/>
          <w:i/>
          <w:iCs/>
          <w:sz w:val="28"/>
          <w:szCs w:val="28"/>
        </w:rPr>
        <w:t xml:space="preserve"> </w:t>
      </w:r>
    </w:p>
    <w:p w14:paraId="659F5F67" w14:textId="77777777" w:rsidR="00C63323" w:rsidRPr="00171E66" w:rsidRDefault="00C63323" w:rsidP="00171E66">
      <w:pPr>
        <w:jc w:val="both"/>
        <w:rPr>
          <w:rFonts w:ascii="Times New Roman" w:hAnsi="Times New Roman" w:cs="Times New Roman"/>
          <w:i/>
          <w:iCs/>
          <w:sz w:val="28"/>
          <w:szCs w:val="28"/>
          <w:shd w:val="clear" w:color="auto" w:fill="FFFFFF"/>
        </w:rPr>
      </w:pPr>
    </w:p>
    <w:p w14:paraId="46675D00" w14:textId="77777777" w:rsidR="004B47B5" w:rsidRPr="00171E66" w:rsidRDefault="004B47B5" w:rsidP="00171E66">
      <w:pPr>
        <w:jc w:val="both"/>
        <w:rPr>
          <w:rFonts w:ascii="Times New Roman" w:hAnsi="Times New Roman" w:cs="Times New Roman"/>
          <w:i/>
          <w:iCs/>
          <w:sz w:val="28"/>
          <w:szCs w:val="28"/>
          <w:shd w:val="clear" w:color="auto" w:fill="FFFFFF"/>
        </w:rPr>
      </w:pPr>
    </w:p>
    <w:p w14:paraId="0D003AE5" w14:textId="77777777" w:rsidR="004B47B5" w:rsidRPr="004B47B5" w:rsidRDefault="004B47B5" w:rsidP="004B47B5">
      <w:pPr>
        <w:jc w:val="both"/>
        <w:rPr>
          <w:rFonts w:ascii="Times New Roman" w:hAnsi="Times New Roman" w:cs="Times New Roman"/>
          <w:sz w:val="28"/>
          <w:szCs w:val="28"/>
        </w:rPr>
      </w:pPr>
    </w:p>
    <w:sectPr w:rsidR="004B47B5" w:rsidRPr="004B47B5" w:rsidSect="008C60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F752B"/>
    <w:multiLevelType w:val="hybridMultilevel"/>
    <w:tmpl w:val="06A8A72A"/>
    <w:lvl w:ilvl="0" w:tplc="208AD668">
      <w:start w:val="1"/>
      <w:numFmt w:val="decimalZero"/>
      <w:lvlText w:val="%1-"/>
      <w:lvlJc w:val="left"/>
      <w:pPr>
        <w:ind w:left="390" w:hanging="390"/>
      </w:pPr>
      <w:rPr>
        <w:rFonts w:hint="default"/>
        <w:i w:val="0"/>
      </w:rPr>
    </w:lvl>
    <w:lvl w:ilvl="1" w:tplc="340A0019" w:tentative="1">
      <w:start w:val="1"/>
      <w:numFmt w:val="lowerLetter"/>
      <w:lvlText w:val="%2."/>
      <w:lvlJc w:val="left"/>
      <w:pPr>
        <w:ind w:left="-5790" w:hanging="360"/>
      </w:pPr>
    </w:lvl>
    <w:lvl w:ilvl="2" w:tplc="340A001B" w:tentative="1">
      <w:start w:val="1"/>
      <w:numFmt w:val="lowerRoman"/>
      <w:lvlText w:val="%3."/>
      <w:lvlJc w:val="right"/>
      <w:pPr>
        <w:ind w:left="-5070" w:hanging="180"/>
      </w:pPr>
    </w:lvl>
    <w:lvl w:ilvl="3" w:tplc="340A000F" w:tentative="1">
      <w:start w:val="1"/>
      <w:numFmt w:val="decimal"/>
      <w:lvlText w:val="%4."/>
      <w:lvlJc w:val="left"/>
      <w:pPr>
        <w:ind w:left="-4350" w:hanging="360"/>
      </w:pPr>
    </w:lvl>
    <w:lvl w:ilvl="4" w:tplc="340A0019" w:tentative="1">
      <w:start w:val="1"/>
      <w:numFmt w:val="lowerLetter"/>
      <w:lvlText w:val="%5."/>
      <w:lvlJc w:val="left"/>
      <w:pPr>
        <w:ind w:left="-3630" w:hanging="360"/>
      </w:pPr>
    </w:lvl>
    <w:lvl w:ilvl="5" w:tplc="340A001B" w:tentative="1">
      <w:start w:val="1"/>
      <w:numFmt w:val="lowerRoman"/>
      <w:lvlText w:val="%6."/>
      <w:lvlJc w:val="right"/>
      <w:pPr>
        <w:ind w:left="-2910" w:hanging="180"/>
      </w:pPr>
    </w:lvl>
    <w:lvl w:ilvl="6" w:tplc="340A000F" w:tentative="1">
      <w:start w:val="1"/>
      <w:numFmt w:val="decimal"/>
      <w:lvlText w:val="%7."/>
      <w:lvlJc w:val="left"/>
      <w:pPr>
        <w:ind w:left="-2190" w:hanging="360"/>
      </w:pPr>
    </w:lvl>
    <w:lvl w:ilvl="7" w:tplc="340A0019" w:tentative="1">
      <w:start w:val="1"/>
      <w:numFmt w:val="lowerLetter"/>
      <w:lvlText w:val="%8."/>
      <w:lvlJc w:val="left"/>
      <w:pPr>
        <w:ind w:left="-1470" w:hanging="360"/>
      </w:pPr>
    </w:lvl>
    <w:lvl w:ilvl="8" w:tplc="340A001B" w:tentative="1">
      <w:start w:val="1"/>
      <w:numFmt w:val="lowerRoman"/>
      <w:lvlText w:val="%9."/>
      <w:lvlJc w:val="right"/>
      <w:pPr>
        <w:ind w:left="-750" w:hanging="180"/>
      </w:pPr>
    </w:lvl>
  </w:abstractNum>
  <w:num w:numId="1" w16cid:durableId="706027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0C"/>
    <w:rsid w:val="00171E66"/>
    <w:rsid w:val="00245D0C"/>
    <w:rsid w:val="003A603C"/>
    <w:rsid w:val="00402E32"/>
    <w:rsid w:val="004539BD"/>
    <w:rsid w:val="004A66B7"/>
    <w:rsid w:val="004B47B5"/>
    <w:rsid w:val="00536DA4"/>
    <w:rsid w:val="006E058A"/>
    <w:rsid w:val="008C602B"/>
    <w:rsid w:val="00C63323"/>
    <w:rsid w:val="00D2364B"/>
    <w:rsid w:val="00D57EC5"/>
    <w:rsid w:val="00FA707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DC41062"/>
  <w14:defaultImageDpi w14:val="32767"/>
  <w15:chartTrackingRefBased/>
  <w15:docId w15:val="{831BA7B9-8C62-3342-B0FE-33A91CD4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5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5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5D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5D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5D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5D0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5D0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5D0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5D0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5D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5D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5D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5D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5D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5D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5D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5D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5D0C"/>
    <w:rPr>
      <w:rFonts w:eastAsiaTheme="majorEastAsia" w:cstheme="majorBidi"/>
      <w:color w:val="272727" w:themeColor="text1" w:themeTint="D8"/>
    </w:rPr>
  </w:style>
  <w:style w:type="paragraph" w:styleId="Ttulo">
    <w:name w:val="Title"/>
    <w:basedOn w:val="Normal"/>
    <w:next w:val="Normal"/>
    <w:link w:val="TtuloCar"/>
    <w:uiPriority w:val="10"/>
    <w:qFormat/>
    <w:rsid w:val="00245D0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5D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5D0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5D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5D0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45D0C"/>
    <w:rPr>
      <w:i/>
      <w:iCs/>
      <w:color w:val="404040" w:themeColor="text1" w:themeTint="BF"/>
    </w:rPr>
  </w:style>
  <w:style w:type="paragraph" w:styleId="Prrafodelista">
    <w:name w:val="List Paragraph"/>
    <w:basedOn w:val="Normal"/>
    <w:uiPriority w:val="34"/>
    <w:qFormat/>
    <w:rsid w:val="00245D0C"/>
    <w:pPr>
      <w:ind w:left="720"/>
      <w:contextualSpacing/>
    </w:pPr>
  </w:style>
  <w:style w:type="character" w:styleId="nfasisintenso">
    <w:name w:val="Intense Emphasis"/>
    <w:basedOn w:val="Fuentedeprrafopredeter"/>
    <w:uiPriority w:val="21"/>
    <w:qFormat/>
    <w:rsid w:val="00245D0C"/>
    <w:rPr>
      <w:i/>
      <w:iCs/>
      <w:color w:val="0F4761" w:themeColor="accent1" w:themeShade="BF"/>
    </w:rPr>
  </w:style>
  <w:style w:type="paragraph" w:styleId="Citadestacada">
    <w:name w:val="Intense Quote"/>
    <w:basedOn w:val="Normal"/>
    <w:next w:val="Normal"/>
    <w:link w:val="CitadestacadaCar"/>
    <w:uiPriority w:val="30"/>
    <w:qFormat/>
    <w:rsid w:val="00245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5D0C"/>
    <w:rPr>
      <w:i/>
      <w:iCs/>
      <w:color w:val="0F4761" w:themeColor="accent1" w:themeShade="BF"/>
    </w:rPr>
  </w:style>
  <w:style w:type="character" w:styleId="Referenciaintensa">
    <w:name w:val="Intense Reference"/>
    <w:basedOn w:val="Fuentedeprrafopredeter"/>
    <w:uiPriority w:val="32"/>
    <w:qFormat/>
    <w:rsid w:val="00245D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901</Words>
  <Characters>4957</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morales chavez</dc:creator>
  <cp:keywords/>
  <dc:description/>
  <cp:lastModifiedBy>marcos morales chavez</cp:lastModifiedBy>
  <cp:revision>7</cp:revision>
  <dcterms:created xsi:type="dcterms:W3CDTF">2025-07-11T23:35:00Z</dcterms:created>
  <dcterms:modified xsi:type="dcterms:W3CDTF">2025-09-12T00:53:00Z</dcterms:modified>
</cp:coreProperties>
</file>